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ABA7" w14:textId="70EDC1DC" w:rsidR="00DD1A32" w:rsidRPr="00DD1A32" w:rsidRDefault="00DD1A32" w:rsidP="00DD1A32">
      <w:pPr>
        <w:pStyle w:val="Default"/>
        <w:jc w:val="both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>На основу члана 5. Закона о јавним предузећима („Службени гласник Републике Српске“ бр. 75/04</w:t>
      </w:r>
      <w:r w:rsidRPr="00DD1A32">
        <w:rPr>
          <w:sz w:val="22"/>
          <w:szCs w:val="22"/>
          <w:lang w:val="sr-Cyrl-BA"/>
        </w:rPr>
        <w:t>,</w:t>
      </w:r>
      <w:r w:rsidRPr="00DD1A32">
        <w:rPr>
          <w:sz w:val="22"/>
          <w:szCs w:val="22"/>
          <w:lang w:val="sr-Cyrl-BA"/>
        </w:rPr>
        <w:t xml:space="preserve"> 78/11</w:t>
      </w:r>
      <w:r w:rsidRPr="00DD1A32">
        <w:rPr>
          <w:sz w:val="22"/>
          <w:szCs w:val="22"/>
          <w:lang w:val="sr-Cyrl-BA"/>
        </w:rPr>
        <w:t xml:space="preserve"> и 1/26</w:t>
      </w:r>
      <w:r w:rsidRPr="00DD1A32">
        <w:rPr>
          <w:sz w:val="22"/>
          <w:szCs w:val="22"/>
          <w:lang w:val="sr-Cyrl-BA"/>
        </w:rPr>
        <w:t>), члана 4. став (2) Закона о министарским, владиним и другим именовањима Републике Српске („Службени гласник Републике Српске“ број 41/03), члана 39. став (2) тачка 21) и члана 82. став (2) Закона о локалној самоуправи („Службени гласник Републике Српске“, бр. 97/16, 36/19</w:t>
      </w:r>
      <w:r w:rsidRPr="00DD1A32">
        <w:rPr>
          <w:sz w:val="22"/>
          <w:szCs w:val="22"/>
          <w:lang w:val="sr-Cyrl-BA"/>
        </w:rPr>
        <w:t>,</w:t>
      </w:r>
      <w:r w:rsidRPr="00DD1A32">
        <w:rPr>
          <w:sz w:val="22"/>
          <w:szCs w:val="22"/>
          <w:lang w:val="sr-Cyrl-BA"/>
        </w:rPr>
        <w:t xml:space="preserve"> 61/21</w:t>
      </w:r>
      <w:r w:rsidRPr="00DD1A32">
        <w:rPr>
          <w:sz w:val="22"/>
          <w:szCs w:val="22"/>
          <w:lang w:val="sr-Cyrl-BA"/>
        </w:rPr>
        <w:t>, 100/25 и 114/25</w:t>
      </w:r>
      <w:r w:rsidRPr="00DD1A32">
        <w:rPr>
          <w:sz w:val="22"/>
          <w:szCs w:val="22"/>
          <w:lang w:val="sr-Cyrl-BA"/>
        </w:rPr>
        <w:t xml:space="preserve">), чл. 26., 27. и 34. Статута Јавног предузећа „Радио Градишка“ Градишка („Службени гласник општине Градишка“ бр. 8/09, 3/10 и 8/11), члана 36. став (2) тачка 23) и члана 87. Статута града Градишка („Службени гласник града Градишка“, бр. 4/17 и 5/19) Скупштина града Градишка, у функцији Скупштине Јавног предузећа „Радио Градишка“ Градишка, на сједници одржаној дана </w:t>
      </w:r>
      <w:r w:rsidRPr="00DD1A32">
        <w:rPr>
          <w:sz w:val="22"/>
          <w:szCs w:val="22"/>
          <w:lang w:val="sr-Cyrl-BA"/>
        </w:rPr>
        <w:t>______</w:t>
      </w:r>
      <w:r w:rsidRPr="00DD1A32">
        <w:rPr>
          <w:sz w:val="22"/>
          <w:szCs w:val="22"/>
          <w:lang w:val="sr-Cyrl-BA"/>
        </w:rPr>
        <w:t>202</w:t>
      </w:r>
      <w:r w:rsidRPr="00DD1A32">
        <w:rPr>
          <w:sz w:val="22"/>
          <w:szCs w:val="22"/>
          <w:lang w:val="sr-Cyrl-BA"/>
        </w:rPr>
        <w:t>6</w:t>
      </w:r>
      <w:r w:rsidRPr="00DD1A32">
        <w:rPr>
          <w:sz w:val="22"/>
          <w:szCs w:val="22"/>
          <w:lang w:val="sr-Cyrl-BA"/>
        </w:rPr>
        <w:t xml:space="preserve">. године донијела је </w:t>
      </w:r>
    </w:p>
    <w:p w14:paraId="000A0162" w14:textId="1685D666" w:rsidR="00DD1A32" w:rsidRPr="00DD1A32" w:rsidRDefault="00DD1A32" w:rsidP="00DD1A32">
      <w:pPr>
        <w:pStyle w:val="Default"/>
        <w:jc w:val="center"/>
        <w:rPr>
          <w:sz w:val="22"/>
          <w:szCs w:val="22"/>
          <w:lang w:val="sr-Cyrl-BA"/>
        </w:rPr>
      </w:pPr>
      <w:r w:rsidRPr="00DD1A32">
        <w:rPr>
          <w:b/>
          <w:bCs/>
          <w:sz w:val="22"/>
          <w:szCs w:val="22"/>
          <w:lang w:val="sr-Cyrl-BA"/>
        </w:rPr>
        <w:t>Р Ј Е Ш Е Њ Е</w:t>
      </w:r>
    </w:p>
    <w:p w14:paraId="2C14FD05" w14:textId="77777777" w:rsidR="00DD1A32" w:rsidRPr="00DD1A32" w:rsidRDefault="00DD1A32" w:rsidP="00DD1A32">
      <w:pPr>
        <w:pStyle w:val="Default"/>
        <w:jc w:val="center"/>
        <w:rPr>
          <w:b/>
          <w:bCs/>
          <w:sz w:val="22"/>
          <w:szCs w:val="22"/>
          <w:lang w:val="sr-Cyrl-BA"/>
        </w:rPr>
      </w:pPr>
    </w:p>
    <w:p w14:paraId="1AE3CCAB" w14:textId="6C91AFDF" w:rsidR="00DD1A32" w:rsidRPr="00DD1A32" w:rsidRDefault="00DD1A32" w:rsidP="00DD1A32">
      <w:pPr>
        <w:pStyle w:val="Default"/>
        <w:jc w:val="center"/>
        <w:rPr>
          <w:sz w:val="22"/>
          <w:szCs w:val="22"/>
          <w:lang w:val="sr-Cyrl-BA"/>
        </w:rPr>
      </w:pPr>
      <w:r w:rsidRPr="00DD1A32">
        <w:rPr>
          <w:b/>
          <w:bCs/>
          <w:sz w:val="22"/>
          <w:szCs w:val="22"/>
          <w:lang w:val="sr-Cyrl-BA"/>
        </w:rPr>
        <w:t xml:space="preserve">о именовању вршилаца дужности чланова Надзорног одбора Јавног предузећа „Радио </w:t>
      </w:r>
      <w:r w:rsidRPr="00DD1A32">
        <w:rPr>
          <w:b/>
          <w:bCs/>
          <w:sz w:val="22"/>
          <w:szCs w:val="22"/>
          <w:lang w:val="sr-Cyrl-BA"/>
        </w:rPr>
        <w:t xml:space="preserve">Телевизија </w:t>
      </w:r>
      <w:r w:rsidRPr="00DD1A32">
        <w:rPr>
          <w:b/>
          <w:bCs/>
          <w:sz w:val="22"/>
          <w:szCs w:val="22"/>
          <w:lang w:val="sr-Cyrl-BA"/>
        </w:rPr>
        <w:t>Градишка“ Градишка</w:t>
      </w:r>
    </w:p>
    <w:p w14:paraId="6E2DB662" w14:textId="77777777" w:rsidR="00DD1A32" w:rsidRPr="00DD1A32" w:rsidRDefault="00DD1A32" w:rsidP="00DD1A32">
      <w:pPr>
        <w:pStyle w:val="Default"/>
        <w:spacing w:after="14"/>
        <w:rPr>
          <w:sz w:val="22"/>
          <w:szCs w:val="22"/>
          <w:lang w:val="sr-Cyrl-BA"/>
        </w:rPr>
      </w:pPr>
    </w:p>
    <w:p w14:paraId="302F7B37" w14:textId="262076F0" w:rsidR="00DD1A32" w:rsidRPr="00DD1A32" w:rsidRDefault="00DD1A32" w:rsidP="00DD1A32">
      <w:pPr>
        <w:pStyle w:val="Default"/>
        <w:spacing w:after="14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>1. Именују се вршиоци дужности чланова Надзорног одбора Јавног предузећа „Радио</w:t>
      </w:r>
      <w:r w:rsidRPr="00DD1A32">
        <w:rPr>
          <w:sz w:val="22"/>
          <w:szCs w:val="22"/>
          <w:lang w:val="sr-Cyrl-BA"/>
        </w:rPr>
        <w:t xml:space="preserve"> Телевизија</w:t>
      </w:r>
      <w:r w:rsidRPr="00DD1A32">
        <w:rPr>
          <w:sz w:val="22"/>
          <w:szCs w:val="22"/>
          <w:lang w:val="sr-Cyrl-BA"/>
        </w:rPr>
        <w:t xml:space="preserve"> Градишка“ Градишка и то: </w:t>
      </w:r>
    </w:p>
    <w:p w14:paraId="2896ABD9" w14:textId="7A9B2A8F" w:rsidR="00DD1A32" w:rsidRPr="00DD1A32" w:rsidRDefault="00DD1A32" w:rsidP="00DD1A32">
      <w:pPr>
        <w:pStyle w:val="Default"/>
        <w:spacing w:after="14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 xml:space="preserve">- </w:t>
      </w:r>
      <w:r w:rsidRPr="00DD1A32">
        <w:rPr>
          <w:sz w:val="22"/>
          <w:szCs w:val="22"/>
          <w:lang w:val="sr-Cyrl-BA"/>
        </w:rPr>
        <w:t>Сандра Јањић</w:t>
      </w:r>
      <w:r w:rsidRPr="00DD1A32">
        <w:rPr>
          <w:sz w:val="22"/>
          <w:szCs w:val="22"/>
          <w:lang w:val="sr-Cyrl-BA"/>
        </w:rPr>
        <w:t xml:space="preserve">, </w:t>
      </w:r>
    </w:p>
    <w:p w14:paraId="374B6685" w14:textId="18F2222B" w:rsidR="00DD1A32" w:rsidRPr="00DD1A32" w:rsidRDefault="00DD1A32" w:rsidP="00DD1A32">
      <w:pPr>
        <w:pStyle w:val="Default"/>
        <w:spacing w:after="14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 xml:space="preserve">- </w:t>
      </w:r>
      <w:r w:rsidRPr="00DD1A32">
        <w:rPr>
          <w:sz w:val="22"/>
          <w:szCs w:val="22"/>
          <w:lang w:val="sr-Cyrl-BA"/>
        </w:rPr>
        <w:t xml:space="preserve">Драго </w:t>
      </w:r>
      <w:proofErr w:type="spellStart"/>
      <w:r w:rsidRPr="00DD1A32">
        <w:rPr>
          <w:sz w:val="22"/>
          <w:szCs w:val="22"/>
          <w:lang w:val="sr-Cyrl-BA"/>
        </w:rPr>
        <w:t>Макивић</w:t>
      </w:r>
      <w:proofErr w:type="spellEnd"/>
      <w:r w:rsidRPr="00DD1A32">
        <w:rPr>
          <w:sz w:val="22"/>
          <w:szCs w:val="22"/>
          <w:lang w:val="sr-Cyrl-BA"/>
        </w:rPr>
        <w:t xml:space="preserve"> и </w:t>
      </w:r>
    </w:p>
    <w:p w14:paraId="62A8C91E" w14:textId="39D8F1B0" w:rsidR="00DD1A32" w:rsidRPr="00DD1A32" w:rsidRDefault="00DD1A32" w:rsidP="00DD1A32">
      <w:pPr>
        <w:pStyle w:val="Default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 xml:space="preserve">- </w:t>
      </w:r>
      <w:proofErr w:type="spellStart"/>
      <w:r w:rsidRPr="00DD1A32">
        <w:rPr>
          <w:sz w:val="22"/>
          <w:szCs w:val="22"/>
          <w:lang w:val="sr-Cyrl-BA"/>
        </w:rPr>
        <w:t>Амарела</w:t>
      </w:r>
      <w:proofErr w:type="spellEnd"/>
      <w:r w:rsidRPr="00DD1A32">
        <w:rPr>
          <w:sz w:val="22"/>
          <w:szCs w:val="22"/>
          <w:lang w:val="sr-Cyrl-BA"/>
        </w:rPr>
        <w:t xml:space="preserve"> Станић</w:t>
      </w:r>
      <w:r w:rsidRPr="00DD1A32">
        <w:rPr>
          <w:sz w:val="22"/>
          <w:szCs w:val="22"/>
          <w:lang w:val="sr-Cyrl-BA"/>
        </w:rPr>
        <w:t xml:space="preserve">. </w:t>
      </w:r>
    </w:p>
    <w:p w14:paraId="003864B6" w14:textId="77777777" w:rsidR="00DD1A32" w:rsidRPr="00DD1A32" w:rsidRDefault="00DD1A32" w:rsidP="00DD1A32">
      <w:pPr>
        <w:pStyle w:val="Default"/>
        <w:rPr>
          <w:sz w:val="22"/>
          <w:szCs w:val="22"/>
          <w:lang w:val="sr-Cyrl-BA"/>
        </w:rPr>
      </w:pPr>
    </w:p>
    <w:p w14:paraId="0E7C414F" w14:textId="0988DA23" w:rsidR="00DD1A32" w:rsidRPr="00DD1A32" w:rsidRDefault="00DD1A32" w:rsidP="00DD1A32">
      <w:pPr>
        <w:pStyle w:val="Default"/>
        <w:rPr>
          <w:sz w:val="22"/>
          <w:szCs w:val="22"/>
          <w:lang w:val="sr-Cyrl-BA"/>
        </w:rPr>
      </w:pPr>
      <w:r w:rsidRPr="00DD1A32">
        <w:rPr>
          <w:sz w:val="22"/>
          <w:szCs w:val="22"/>
          <w:lang w:val="sr-Cyrl-BA"/>
        </w:rPr>
        <w:t xml:space="preserve">2. Именовање из претходне тачке врши се са даном </w:t>
      </w:r>
      <w:r w:rsidRPr="00DD1A32">
        <w:rPr>
          <w:sz w:val="22"/>
          <w:szCs w:val="22"/>
          <w:lang w:val="sr-Cyrl-BA"/>
        </w:rPr>
        <w:t>25</w:t>
      </w:r>
      <w:r w:rsidRPr="00DD1A32">
        <w:rPr>
          <w:sz w:val="22"/>
          <w:szCs w:val="22"/>
          <w:lang w:val="sr-Cyrl-BA"/>
        </w:rPr>
        <w:t>.0</w:t>
      </w:r>
      <w:r w:rsidRPr="00DD1A32">
        <w:rPr>
          <w:sz w:val="22"/>
          <w:szCs w:val="22"/>
          <w:lang w:val="sr-Cyrl-BA"/>
        </w:rPr>
        <w:t>2</w:t>
      </w:r>
      <w:r w:rsidRPr="00DD1A32">
        <w:rPr>
          <w:sz w:val="22"/>
          <w:szCs w:val="22"/>
          <w:lang w:val="sr-Cyrl-BA"/>
        </w:rPr>
        <w:t>.202</w:t>
      </w:r>
      <w:r w:rsidRPr="00DD1A32">
        <w:rPr>
          <w:sz w:val="22"/>
          <w:szCs w:val="22"/>
          <w:lang w:val="sr-Cyrl-BA"/>
        </w:rPr>
        <w:t>6</w:t>
      </w:r>
      <w:r w:rsidRPr="00DD1A32">
        <w:rPr>
          <w:sz w:val="22"/>
          <w:szCs w:val="22"/>
          <w:lang w:val="sr-Cyrl-BA"/>
        </w:rPr>
        <w:t xml:space="preserve">. године на период до окончања поступка избора чланова Надзорног одбора по јавном конкурсу. </w:t>
      </w:r>
    </w:p>
    <w:p w14:paraId="4591217B" w14:textId="77777777" w:rsidR="00DD1A32" w:rsidRPr="00DD1A32" w:rsidRDefault="00DD1A32" w:rsidP="00DD1A32">
      <w:pPr>
        <w:rPr>
          <w:lang w:val="sr-Cyrl-BA"/>
        </w:rPr>
      </w:pPr>
    </w:p>
    <w:p w14:paraId="3797EC75" w14:textId="18A63315" w:rsidR="000A4CDF" w:rsidRDefault="00DD1A32" w:rsidP="00DD1A32">
      <w:pPr>
        <w:rPr>
          <w:rFonts w:ascii="Arial" w:hAnsi="Arial" w:cs="Arial"/>
          <w:lang w:val="sr-Cyrl-BA"/>
        </w:rPr>
      </w:pPr>
      <w:r w:rsidRPr="00DD1A32">
        <w:rPr>
          <w:rFonts w:ascii="Arial" w:hAnsi="Arial" w:cs="Arial"/>
          <w:lang w:val="sr-Cyrl-BA"/>
        </w:rPr>
        <w:t>3. Рјешење ступа на снагу даном доношења, а објавиће се у „Службеном гласнику града Градишка“.</w:t>
      </w:r>
    </w:p>
    <w:p w14:paraId="3B027024" w14:textId="760AF6C4" w:rsidR="00DD1A32" w:rsidRDefault="00DD1A32" w:rsidP="00DD1A32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                                                            </w:t>
      </w:r>
      <w:r w:rsidRPr="00DD1A32">
        <w:rPr>
          <w:rFonts w:ascii="Arial" w:hAnsi="Arial" w:cs="Arial"/>
          <w:b/>
          <w:bCs/>
          <w:lang w:val="sr-Cyrl-BA"/>
        </w:rPr>
        <w:t xml:space="preserve"> Образложење</w:t>
      </w:r>
    </w:p>
    <w:p w14:paraId="1DA9BC5C" w14:textId="15C06CB9" w:rsidR="00DD1A32" w:rsidRDefault="00DD1A32" w:rsidP="00100BF3">
      <w:pPr>
        <w:pStyle w:val="NoSpacing"/>
        <w:jc w:val="both"/>
        <w:rPr>
          <w:rFonts w:ascii="Arial" w:hAnsi="Arial" w:cs="Arial"/>
          <w:lang w:val="sr-Cyrl-BA"/>
        </w:rPr>
      </w:pPr>
      <w:r w:rsidRPr="00100BF3">
        <w:rPr>
          <w:rFonts w:ascii="Arial" w:hAnsi="Arial" w:cs="Arial"/>
          <w:lang w:val="sr-Cyrl-BA"/>
        </w:rPr>
        <w:t xml:space="preserve">Имајући у виду да је Скупштина града Градишка </w:t>
      </w:r>
      <w:proofErr w:type="spellStart"/>
      <w:r w:rsidRPr="00100BF3">
        <w:rPr>
          <w:rFonts w:ascii="Arial" w:hAnsi="Arial" w:cs="Arial"/>
          <w:lang w:val="sr-Cyrl-BA"/>
        </w:rPr>
        <w:t>разрјешила</w:t>
      </w:r>
      <w:proofErr w:type="spellEnd"/>
      <w:r w:rsidRPr="00100BF3">
        <w:rPr>
          <w:rFonts w:ascii="Arial" w:hAnsi="Arial" w:cs="Arial"/>
          <w:lang w:val="sr-Cyrl-BA"/>
        </w:rPr>
        <w:t xml:space="preserve"> дужности досадашње чланове Надзорног одбора Јавног предузећа „Радио Телевизија Градишка“ Градишка са 24.02.2026. године због истека мандата на који су именовани, потребно је до окончања поступка именовања </w:t>
      </w:r>
      <w:r w:rsidR="00100BF3" w:rsidRPr="00100BF3">
        <w:rPr>
          <w:rFonts w:ascii="Arial" w:hAnsi="Arial" w:cs="Arial"/>
          <w:lang w:val="sr-Cyrl-BA"/>
        </w:rPr>
        <w:t xml:space="preserve">по јавном конкурсу чланова Надзорног одбора предузећа, именовати вршиоце дужности како би се омогућило несметано функционисање предузећа. </w:t>
      </w:r>
    </w:p>
    <w:p w14:paraId="1217A41E" w14:textId="2DA48685" w:rsidR="00100BF3" w:rsidRDefault="00100BF3" w:rsidP="00100BF3">
      <w:pPr>
        <w:pStyle w:val="NoSpacing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Имајући у виду да лица из тачке 1. диспозитива испуњавају услове за чланове Надзорног одбора одлучено је као у диспозитиву.</w:t>
      </w:r>
    </w:p>
    <w:p w14:paraId="1BC97363" w14:textId="1A5C52FE" w:rsidR="00100BF3" w:rsidRDefault="00100BF3" w:rsidP="00100BF3">
      <w:pPr>
        <w:rPr>
          <w:rFonts w:ascii="Arial" w:hAnsi="Arial" w:cs="Arial"/>
          <w:lang w:val="sr-Cyrl-BA"/>
        </w:rPr>
      </w:pPr>
    </w:p>
    <w:p w14:paraId="0A0C0C80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100BF3">
        <w:rPr>
          <w:rFonts w:ascii="Arial" w:hAnsi="Arial" w:cs="Arial"/>
          <w:b/>
          <w:bCs/>
          <w:color w:val="000000"/>
          <w:lang w:val="sr-Cyrl-BA"/>
        </w:rPr>
        <w:t>Поука о правном средству:</w:t>
      </w:r>
      <w:r w:rsidRPr="00100BF3">
        <w:rPr>
          <w:rFonts w:ascii="Arial" w:hAnsi="Arial" w:cs="Arial"/>
          <w:color w:val="000000"/>
          <w:lang w:val="sr-Cyrl-BA"/>
        </w:rPr>
        <w:t xml:space="preserve"> Против овог рјешења не може се уложити жалба, али се може покренути управни спор подношењем тужбе Окружном суду Бања Лука у року од 30 дана од дана пријема рјешења. Тужба се подноси непосредно суду у два примјерка. </w:t>
      </w:r>
    </w:p>
    <w:p w14:paraId="0B484C71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</w:p>
    <w:p w14:paraId="6FA94F86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100BF3">
        <w:rPr>
          <w:rFonts w:ascii="Arial" w:hAnsi="Arial" w:cs="Arial"/>
          <w:color w:val="000000"/>
          <w:lang w:val="sr-Cyrl-BA"/>
        </w:rPr>
        <w:t xml:space="preserve">Број: 01.01-111-______/26 </w:t>
      </w:r>
    </w:p>
    <w:p w14:paraId="4D5CB960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100BF3">
        <w:rPr>
          <w:rFonts w:ascii="Arial" w:hAnsi="Arial" w:cs="Arial"/>
          <w:color w:val="000000"/>
        </w:rPr>
        <w:t>Датум</w:t>
      </w:r>
      <w:proofErr w:type="spellEnd"/>
      <w:r w:rsidRPr="00100BF3">
        <w:rPr>
          <w:rFonts w:ascii="Arial" w:hAnsi="Arial" w:cs="Arial"/>
          <w:color w:val="000000"/>
        </w:rPr>
        <w:t xml:space="preserve">: </w:t>
      </w:r>
      <w:r w:rsidRPr="00100BF3">
        <w:rPr>
          <w:rFonts w:ascii="Arial" w:hAnsi="Arial" w:cs="Arial"/>
          <w:color w:val="000000"/>
          <w:lang w:val="sr-Cyrl-BA"/>
        </w:rPr>
        <w:t>_________</w:t>
      </w:r>
      <w:r w:rsidRPr="00100BF3">
        <w:rPr>
          <w:rFonts w:ascii="Arial" w:hAnsi="Arial" w:cs="Arial"/>
          <w:color w:val="000000"/>
        </w:rPr>
        <w:t>202</w:t>
      </w:r>
      <w:r w:rsidRPr="00100BF3">
        <w:rPr>
          <w:rFonts w:ascii="Arial" w:hAnsi="Arial" w:cs="Arial"/>
          <w:color w:val="000000"/>
          <w:lang w:val="sr-Cyrl-BA"/>
        </w:rPr>
        <w:t>6</w:t>
      </w:r>
      <w:r w:rsidRPr="00100BF3">
        <w:rPr>
          <w:rFonts w:ascii="Arial" w:hAnsi="Arial" w:cs="Arial"/>
          <w:color w:val="000000"/>
        </w:rPr>
        <w:t xml:space="preserve">. </w:t>
      </w:r>
      <w:proofErr w:type="spellStart"/>
      <w:r w:rsidRPr="00100BF3">
        <w:rPr>
          <w:rFonts w:ascii="Arial" w:hAnsi="Arial" w:cs="Arial"/>
          <w:color w:val="000000"/>
        </w:rPr>
        <w:t>године</w:t>
      </w:r>
      <w:proofErr w:type="spellEnd"/>
      <w:r w:rsidRPr="00100BF3">
        <w:rPr>
          <w:rFonts w:ascii="Arial" w:hAnsi="Arial" w:cs="Arial"/>
          <w:color w:val="000000"/>
        </w:rPr>
        <w:t xml:space="preserve"> </w:t>
      </w:r>
    </w:p>
    <w:p w14:paraId="794067D2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100BF3">
        <w:rPr>
          <w:rFonts w:ascii="Arial" w:hAnsi="Arial" w:cs="Arial"/>
          <w:color w:val="000000"/>
        </w:rPr>
        <w:t>Градишка</w:t>
      </w:r>
      <w:proofErr w:type="spellEnd"/>
      <w:r w:rsidRPr="00100BF3">
        <w:rPr>
          <w:rFonts w:ascii="Arial" w:hAnsi="Arial" w:cs="Arial"/>
          <w:color w:val="000000"/>
        </w:rPr>
        <w:t xml:space="preserve"> </w:t>
      </w:r>
    </w:p>
    <w:p w14:paraId="36DBDC39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00BF3">
        <w:rPr>
          <w:rFonts w:ascii="Arial" w:hAnsi="Arial" w:cs="Arial"/>
          <w:b/>
          <w:bCs/>
          <w:color w:val="000000"/>
          <w:lang w:val="sr-Cyrl-BA"/>
        </w:rPr>
        <w:t xml:space="preserve">                                                                                                                 </w:t>
      </w:r>
      <w:r w:rsidRPr="00100BF3">
        <w:rPr>
          <w:rFonts w:ascii="Arial" w:hAnsi="Arial" w:cs="Arial"/>
          <w:b/>
          <w:bCs/>
          <w:color w:val="000000"/>
        </w:rPr>
        <w:t xml:space="preserve">ПРЕДСЈЕДНИК </w:t>
      </w:r>
    </w:p>
    <w:p w14:paraId="2B9C5724" w14:textId="77777777" w:rsidR="00100BF3" w:rsidRPr="00100BF3" w:rsidRDefault="00100BF3" w:rsidP="00100B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00BF3">
        <w:rPr>
          <w:rFonts w:ascii="Arial" w:hAnsi="Arial" w:cs="Arial"/>
          <w:b/>
          <w:bCs/>
          <w:color w:val="000000"/>
          <w:lang w:val="sr-Cyrl-BA"/>
        </w:rPr>
        <w:t xml:space="preserve">                                                                                                             </w:t>
      </w:r>
      <w:r w:rsidRPr="00100BF3">
        <w:rPr>
          <w:rFonts w:ascii="Arial" w:hAnsi="Arial" w:cs="Arial"/>
          <w:b/>
          <w:bCs/>
          <w:color w:val="000000"/>
        </w:rPr>
        <w:t xml:space="preserve">СКУПШТИНЕ ГРАДА </w:t>
      </w:r>
    </w:p>
    <w:p w14:paraId="27C7D127" w14:textId="77777777" w:rsidR="00100BF3" w:rsidRPr="00100BF3" w:rsidRDefault="00100BF3" w:rsidP="00100BF3">
      <w:pPr>
        <w:jc w:val="center"/>
        <w:rPr>
          <w:rFonts w:ascii="Arial" w:hAnsi="Arial" w:cs="Arial"/>
          <w:b/>
          <w:bCs/>
        </w:rPr>
      </w:pPr>
      <w:r w:rsidRPr="00100BF3">
        <w:rPr>
          <w:b/>
          <w:bCs/>
          <w:lang w:val="sr-Cyrl-BA"/>
        </w:rPr>
        <w:t xml:space="preserve">                                                                                       </w:t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</w:r>
      <w:r w:rsidRPr="00100BF3">
        <w:rPr>
          <w:b/>
          <w:bCs/>
          <w:lang w:val="sr-Cyrl-BA"/>
        </w:rPr>
        <w:tab/>
        <w:t xml:space="preserve">                                                                                           </w:t>
      </w:r>
      <w:proofErr w:type="spellStart"/>
      <w:r w:rsidRPr="00100BF3">
        <w:rPr>
          <w:rFonts w:ascii="Arial" w:hAnsi="Arial" w:cs="Arial"/>
          <w:b/>
          <w:bCs/>
          <w:lang w:val="sr-Cyrl-BA"/>
        </w:rPr>
        <w:t>Рената</w:t>
      </w:r>
      <w:proofErr w:type="spellEnd"/>
      <w:r w:rsidRPr="00100BF3">
        <w:rPr>
          <w:rFonts w:ascii="Arial" w:hAnsi="Arial" w:cs="Arial"/>
          <w:b/>
          <w:bCs/>
          <w:lang w:val="sr-Cyrl-BA"/>
        </w:rPr>
        <w:t xml:space="preserve"> Обрадовић-</w:t>
      </w:r>
      <w:r w:rsidRPr="00100BF3">
        <w:rPr>
          <w:rFonts w:ascii="Arial" w:hAnsi="Arial" w:cs="Arial"/>
          <w:b/>
          <w:bCs/>
        </w:rPr>
        <w:t>П</w:t>
      </w:r>
      <w:proofErr w:type="spellStart"/>
      <w:r w:rsidRPr="00100BF3">
        <w:rPr>
          <w:rFonts w:ascii="Arial" w:hAnsi="Arial" w:cs="Arial"/>
          <w:b/>
          <w:bCs/>
          <w:lang w:val="sr-Cyrl-BA"/>
        </w:rPr>
        <w:t>оповић</w:t>
      </w:r>
      <w:proofErr w:type="spellEnd"/>
      <w:r w:rsidRPr="00100BF3">
        <w:rPr>
          <w:rFonts w:ascii="Arial" w:hAnsi="Arial" w:cs="Arial"/>
          <w:b/>
          <w:bCs/>
        </w:rPr>
        <w:t xml:space="preserve"> </w:t>
      </w:r>
    </w:p>
    <w:p w14:paraId="62E88C53" w14:textId="77777777" w:rsidR="00100BF3" w:rsidRPr="00100BF3" w:rsidRDefault="00100BF3" w:rsidP="00100BF3">
      <w:pPr>
        <w:rPr>
          <w:lang w:val="sr-Cyrl-BA"/>
        </w:rPr>
      </w:pPr>
    </w:p>
    <w:sectPr w:rsidR="00100BF3" w:rsidRPr="0010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32"/>
    <w:rsid w:val="000A4CDF"/>
    <w:rsid w:val="00100BF3"/>
    <w:rsid w:val="00DD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759B"/>
  <w15:chartTrackingRefBased/>
  <w15:docId w15:val="{16B8F0AD-4623-491D-9E27-94E4392F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1A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00B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1</cp:revision>
  <dcterms:created xsi:type="dcterms:W3CDTF">2026-02-09T09:10:00Z</dcterms:created>
  <dcterms:modified xsi:type="dcterms:W3CDTF">2026-02-09T09:27:00Z</dcterms:modified>
</cp:coreProperties>
</file>